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A9" w:rsidRPr="00512378" w:rsidRDefault="005E385C" w:rsidP="008D5FA0">
      <w:pPr>
        <w:bidi/>
        <w:rPr>
          <w:rFonts w:asciiTheme="majorBidi" w:hAnsiTheme="majorBidi" w:cstheme="majorBidi"/>
          <w:b/>
          <w:bCs/>
          <w:szCs w:val="28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ب-7- </w:t>
      </w:r>
      <w:r w:rsidR="00711EEC" w:rsidRPr="00711EEC">
        <w:rPr>
          <w:rFonts w:asciiTheme="majorBidi" w:hAnsiTheme="majorBidi" w:cstheme="majorBidi"/>
          <w:b/>
          <w:bCs/>
          <w:szCs w:val="28"/>
          <w:rtl/>
        </w:rPr>
        <w:t xml:space="preserve"> محطات ال</w:t>
      </w:r>
      <w:r w:rsidR="008D5FA0">
        <w:rPr>
          <w:rFonts w:asciiTheme="majorBidi" w:hAnsiTheme="majorBidi" w:cstheme="majorBidi" w:hint="cs"/>
          <w:b/>
          <w:bCs/>
          <w:szCs w:val="28"/>
          <w:rtl/>
          <w:lang w:bidi="ar-SY"/>
        </w:rPr>
        <w:t xml:space="preserve">رصد </w:t>
      </w:r>
      <w:r w:rsidR="00711EEC" w:rsidRPr="00711EEC">
        <w:rPr>
          <w:rFonts w:asciiTheme="majorBidi" w:hAnsiTheme="majorBidi" w:cstheme="majorBidi"/>
          <w:b/>
          <w:bCs/>
          <w:szCs w:val="28"/>
          <w:rtl/>
        </w:rPr>
        <w:t>المناخية الرئيسية</w:t>
      </w:r>
      <w:r w:rsidR="008D5FA0">
        <w:rPr>
          <w:rFonts w:asciiTheme="majorBidi" w:hAnsiTheme="majorBidi" w:cstheme="majorBidi" w:hint="cs"/>
          <w:b/>
          <w:bCs/>
          <w:szCs w:val="28"/>
          <w:rtl/>
        </w:rPr>
        <w:t xml:space="preserve"> والثانوية</w:t>
      </w:r>
      <w:r w:rsidR="00711EEC" w:rsidRPr="00711EEC">
        <w:rPr>
          <w:rFonts w:asciiTheme="majorBidi" w:hAnsiTheme="majorBidi" w:cstheme="majorBidi"/>
          <w:b/>
          <w:bCs/>
          <w:szCs w:val="28"/>
          <w:rtl/>
        </w:rPr>
        <w:t xml:space="preserve"> في الحوض المائي </w:t>
      </w:r>
      <w:r w:rsidR="00711EEC" w:rsidRPr="00512378">
        <w:rPr>
          <w:rFonts w:asciiTheme="majorBidi" w:hAnsiTheme="majorBidi" w:cstheme="majorBidi"/>
          <w:b/>
          <w:bCs/>
          <w:szCs w:val="28"/>
          <w:vertAlign w:val="superscript"/>
          <w:rtl/>
        </w:rPr>
        <w:t>(*)</w:t>
      </w:r>
    </w:p>
    <w:tbl>
      <w:tblPr>
        <w:tblStyle w:val="TableGrid"/>
        <w:tblW w:w="11700" w:type="dxa"/>
        <w:jc w:val="center"/>
        <w:tblInd w:w="-1512" w:type="dxa"/>
        <w:tblLayout w:type="fixed"/>
        <w:tblLook w:val="04A0"/>
      </w:tblPr>
      <w:tblGrid>
        <w:gridCol w:w="810"/>
        <w:gridCol w:w="900"/>
        <w:gridCol w:w="720"/>
        <w:gridCol w:w="810"/>
        <w:gridCol w:w="810"/>
        <w:gridCol w:w="810"/>
        <w:gridCol w:w="900"/>
        <w:gridCol w:w="900"/>
        <w:gridCol w:w="810"/>
        <w:gridCol w:w="810"/>
        <w:gridCol w:w="810"/>
        <w:gridCol w:w="810"/>
        <w:gridCol w:w="1800"/>
      </w:tblGrid>
      <w:tr w:rsidR="008F33FD" w:rsidTr="00FA6B03">
        <w:trPr>
          <w:trHeight w:val="708"/>
          <w:jc w:val="center"/>
        </w:trPr>
        <w:tc>
          <w:tcPr>
            <w:tcW w:w="171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single" w:sz="12" w:space="0" w:color="auto"/>
            </w:tcBorders>
          </w:tcPr>
          <w:p w:rsidR="008F33FD" w:rsidRDefault="008F33FD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  <w:gridSpan w:val="2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33FD" w:rsidRPr="008F33FD" w:rsidRDefault="008F33FD" w:rsidP="008F33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33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الجهة التي تتب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</w:t>
            </w:r>
            <w:r w:rsidRPr="008F33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</w:t>
            </w:r>
          </w:p>
          <w:p w:rsidR="008F33FD" w:rsidRPr="008F33FD" w:rsidRDefault="008F33FD" w:rsidP="008F3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33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لها المحط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</w:t>
            </w:r>
            <w:r w:rsidRPr="008F33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620" w:type="dxa"/>
            <w:gridSpan w:val="2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33FD" w:rsidRPr="008F33FD" w:rsidRDefault="008F33FD" w:rsidP="00711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33FD" w:rsidRPr="008F33FD" w:rsidRDefault="008F33FD" w:rsidP="00B528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33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الحوض المائي</w:t>
            </w:r>
          </w:p>
        </w:tc>
        <w:tc>
          <w:tcPr>
            <w:tcW w:w="1620" w:type="dxa"/>
            <w:gridSpan w:val="2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33FD" w:rsidRPr="008F33FD" w:rsidRDefault="008F33FD" w:rsidP="00B528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33FD" w:rsidRPr="008F33FD" w:rsidRDefault="008F33FD" w:rsidP="00B528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33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المحطة</w:t>
            </w:r>
          </w:p>
        </w:tc>
        <w:tc>
          <w:tcPr>
            <w:tcW w:w="810" w:type="dxa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33FD" w:rsidRDefault="008F33FD" w:rsidP="00B528F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8F33FD" w:rsidRDefault="008F33FD" w:rsidP="00B528F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211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</w:t>
            </w:r>
            <w:r w:rsidRPr="00B7211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</w:t>
            </w:r>
            <w:r w:rsidRPr="00B7211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 ال</w:t>
            </w:r>
            <w:r w:rsidRPr="00B7211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  <w:r w:rsidRPr="00B7211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حطة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الدولي  </w:t>
            </w:r>
            <w:r w:rsidRPr="00B7211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SY"/>
              </w:rPr>
              <w:t>WMO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أو </w:t>
            </w:r>
            <w:r w:rsidRPr="00B7211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المحـــــــــــــــــــلي</w:t>
            </w:r>
          </w:p>
        </w:tc>
      </w:tr>
      <w:tr w:rsidR="00A4797E" w:rsidTr="00255F3E">
        <w:trPr>
          <w:trHeight w:val="737"/>
          <w:jc w:val="center"/>
        </w:trPr>
        <w:tc>
          <w:tcPr>
            <w:tcW w:w="810" w:type="dxa"/>
            <w:vMerge w:val="restart"/>
            <w:tcBorders>
              <w:top w:val="double" w:sz="4" w:space="0" w:color="auto"/>
              <w:left w:val="thinThickSmallGap" w:sz="18" w:space="0" w:color="auto"/>
              <w:right w:val="single" w:sz="12" w:space="0" w:color="auto"/>
            </w:tcBorders>
          </w:tcPr>
          <w:p w:rsidR="00A4797E" w:rsidRDefault="00A4797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97E" w:rsidRPr="00B528FC" w:rsidRDefault="00A4797E" w:rsidP="004B5DC2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rtl/>
              </w:rPr>
            </w:pP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الارتفاع ف</w:t>
            </w:r>
            <w:r w:rsidRPr="00B528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ـــــ</w:t>
            </w: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وق س</w:t>
            </w:r>
            <w:r w:rsidRPr="00B528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ـــ</w:t>
            </w: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طح البح</w:t>
            </w:r>
            <w:r w:rsidRPr="00B528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ــــ</w:t>
            </w: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</w:t>
            </w:r>
          </w:p>
          <w:p w:rsidR="00A4797E" w:rsidRPr="00B528FC" w:rsidRDefault="00A4797E" w:rsidP="004B5DC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528FC">
              <w:rPr>
                <w:rFonts w:asciiTheme="majorBidi" w:hAnsiTheme="majorBidi" w:cstheme="majorBidi"/>
                <w:sz w:val="22"/>
                <w:szCs w:val="22"/>
                <w:rtl/>
              </w:rPr>
              <w:t>(متر)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4797E" w:rsidRPr="00B528FC" w:rsidRDefault="00A4797E" w:rsidP="004B5DC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</w:rPr>
              <w:t>شمالا</w:t>
            </w: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جنوباً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A4797E" w:rsidRPr="00B528FC" w:rsidRDefault="00A4797E" w:rsidP="004B5DC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ثاني</w:t>
            </w:r>
            <w:r w:rsidRPr="00B528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ـــ</w:t>
            </w: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ة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A4797E" w:rsidRPr="00B528FC" w:rsidRDefault="00A4797E" w:rsidP="004B5DC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دقيق</w:t>
            </w:r>
            <w:r w:rsidRPr="00B528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ـــ</w:t>
            </w: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ة</w:t>
            </w:r>
          </w:p>
        </w:tc>
        <w:tc>
          <w:tcPr>
            <w:tcW w:w="81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4797E" w:rsidRPr="00B528FC" w:rsidRDefault="00A4797E" w:rsidP="004B5DC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درج</w:t>
            </w:r>
            <w:r w:rsidRPr="00B528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ــ</w:t>
            </w: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ة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97E" w:rsidRPr="00B528FC" w:rsidRDefault="00A4797E" w:rsidP="004B5DC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خ</w:t>
            </w:r>
            <w:r w:rsidRPr="00B528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ــــــ</w:t>
            </w: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 العرض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4797E" w:rsidRDefault="00A4797E" w:rsidP="004B5DC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</w:rPr>
            </w:pP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</w:rPr>
              <w:t>شرقاً</w:t>
            </w:r>
          </w:p>
          <w:p w:rsidR="00A4797E" w:rsidRPr="00B528FC" w:rsidRDefault="00A4797E" w:rsidP="004B5DC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غرباً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A4797E" w:rsidRPr="00B528FC" w:rsidRDefault="00A4797E" w:rsidP="004B5DC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ثاني</w:t>
            </w:r>
            <w:r w:rsidRPr="00B528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ـــ</w:t>
            </w: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ة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A4797E" w:rsidRPr="00B528FC" w:rsidRDefault="00A4797E" w:rsidP="004B5DC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دقيق</w:t>
            </w:r>
            <w:r w:rsidRPr="00B528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ـــ</w:t>
            </w: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ة</w:t>
            </w:r>
          </w:p>
        </w:tc>
        <w:tc>
          <w:tcPr>
            <w:tcW w:w="81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4797E" w:rsidRPr="00B528FC" w:rsidRDefault="00A4797E" w:rsidP="004B5DC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درج</w:t>
            </w:r>
            <w:r w:rsidRPr="00B528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ــ</w:t>
            </w: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ة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4797E" w:rsidRPr="00B528FC" w:rsidRDefault="00A4797E" w:rsidP="004B5DC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خ</w:t>
            </w:r>
            <w:r w:rsidRPr="00B528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ـــــــ</w:t>
            </w: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 الط</w:t>
            </w:r>
            <w:r w:rsidRPr="00B528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ـــ</w:t>
            </w:r>
            <w:r w:rsidRPr="00B528F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ول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thickThinSmallGap" w:sz="18" w:space="0" w:color="auto"/>
            </w:tcBorders>
            <w:vAlign w:val="center"/>
          </w:tcPr>
          <w:p w:rsidR="00A4797E" w:rsidRPr="00512378" w:rsidRDefault="00A4797E" w:rsidP="00B528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23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الإحداثي</w:t>
            </w:r>
            <w:r w:rsidRPr="005123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5123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ات الجغرافية للمحطة</w:t>
            </w:r>
          </w:p>
        </w:tc>
      </w:tr>
      <w:tr w:rsidR="00A4797E" w:rsidTr="00255F3E">
        <w:trPr>
          <w:trHeight w:val="638"/>
          <w:jc w:val="center"/>
        </w:trPr>
        <w:tc>
          <w:tcPr>
            <w:tcW w:w="810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4797E" w:rsidRDefault="00A4797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97E" w:rsidRDefault="00A4797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A4797E" w:rsidRDefault="00A4797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4797E" w:rsidRDefault="00A4797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4797E" w:rsidRDefault="00A4797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</w:tcPr>
          <w:p w:rsidR="00A4797E" w:rsidRDefault="00A4797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97E" w:rsidRDefault="00A4797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A4797E" w:rsidRDefault="00A4797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4797E" w:rsidRDefault="00A4797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4797E" w:rsidRDefault="00A4797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</w:tcPr>
          <w:p w:rsidR="00A4797E" w:rsidRDefault="00A4797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4797E" w:rsidRDefault="00A4797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</w:tcPr>
          <w:p w:rsidR="00A4797E" w:rsidRDefault="00A4797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C6839" w:rsidTr="00255F3E">
        <w:trPr>
          <w:jc w:val="center"/>
        </w:trPr>
        <w:tc>
          <w:tcPr>
            <w:tcW w:w="4050" w:type="dxa"/>
            <w:gridSpan w:val="5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DC6839" w:rsidRDefault="00DC6839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839" w:rsidRPr="00450746" w:rsidRDefault="00DC6839" w:rsidP="00711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07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انتهاء الرصد</w:t>
            </w:r>
          </w:p>
        </w:tc>
        <w:tc>
          <w:tcPr>
            <w:tcW w:w="41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C6839" w:rsidRPr="00450746" w:rsidRDefault="00DC6839" w:rsidP="00711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</w:tcPr>
          <w:p w:rsidR="00DC6839" w:rsidRPr="00450746" w:rsidRDefault="00DC6839" w:rsidP="00711E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07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بدء الرصد</w:t>
            </w:r>
          </w:p>
        </w:tc>
      </w:tr>
      <w:tr w:rsidR="007F4827" w:rsidTr="00255F3E">
        <w:trPr>
          <w:jc w:val="center"/>
        </w:trPr>
        <w:tc>
          <w:tcPr>
            <w:tcW w:w="9900" w:type="dxa"/>
            <w:gridSpan w:val="12"/>
            <w:tcBorders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4827" w:rsidRPr="00A4797E" w:rsidRDefault="00A4797E" w:rsidP="00A479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معدل</w:t>
            </w:r>
            <w:r w:rsidR="007F4827" w:rsidRPr="00A479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درجة حرارة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الهواء السطحية </w:t>
            </w:r>
            <w:r w:rsidR="007F4827" w:rsidRPr="00A479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الشهرية،وم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عدل المجموع الشهري للهطول </w:t>
            </w:r>
            <w:r w:rsidR="00A67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7F4827" w:rsidRPr="00A479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لشهري محسوبين من </w:t>
            </w:r>
            <w:r w:rsidR="007F4827" w:rsidRPr="00A479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سنة</w:t>
            </w:r>
            <w:r w:rsidR="007F4827" w:rsidRPr="00A479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... إلى </w:t>
            </w:r>
            <w:r w:rsidR="007F4827" w:rsidRPr="00A479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سنة</w:t>
            </w:r>
            <w:r w:rsidR="007F4827" w:rsidRPr="00A479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...</w:t>
            </w:r>
          </w:p>
        </w:tc>
        <w:tc>
          <w:tcPr>
            <w:tcW w:w="18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</w:tcPr>
          <w:p w:rsidR="007F4827" w:rsidRPr="00A4797E" w:rsidRDefault="007F4827" w:rsidP="00DC683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479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A479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عـــــدل المجموع</w:t>
            </w:r>
            <w:r w:rsidRPr="00A479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الس</w:t>
            </w:r>
            <w:r w:rsidRPr="00A479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ــــــــــــــــ</w:t>
            </w:r>
            <w:r w:rsidRPr="00A479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نوي </w:t>
            </w:r>
            <w:r w:rsidRPr="00A479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</w:t>
            </w:r>
            <w:r w:rsidRPr="00A479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لهط</w:t>
            </w:r>
            <w:r w:rsidRPr="00A479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</w:t>
            </w:r>
            <w:r w:rsidRPr="00A479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ول في المحطة محس</w:t>
            </w:r>
            <w:r w:rsidRPr="00A479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</w:t>
            </w:r>
            <w:r w:rsidRPr="00A479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وباً</w:t>
            </w:r>
          </w:p>
          <w:p w:rsidR="007F4827" w:rsidRPr="00A4797E" w:rsidRDefault="007F4827" w:rsidP="00DC6839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A479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 </w:t>
            </w:r>
            <w:r w:rsidRPr="00A479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سنة </w:t>
            </w:r>
            <w:r w:rsidRPr="00A479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</w:t>
            </w:r>
          </w:p>
          <w:p w:rsidR="007F4827" w:rsidRPr="00A4797E" w:rsidRDefault="007F4827" w:rsidP="00DC6839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A479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إلى </w:t>
            </w:r>
            <w:r w:rsidRPr="00A479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سنة</w:t>
            </w:r>
            <w:r w:rsidRPr="00A479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....</w:t>
            </w:r>
          </w:p>
          <w:p w:rsidR="007F4827" w:rsidRPr="00A4797E" w:rsidRDefault="007F4827" w:rsidP="00DC68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797E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Pr="00A4797E">
              <w:rPr>
                <w:rFonts w:asciiTheme="majorBidi" w:hAnsiTheme="majorBidi" w:cstheme="majorBidi" w:hint="cs"/>
                <w:sz w:val="24"/>
                <w:szCs w:val="24"/>
                <w:rtl/>
              </w:rPr>
              <w:t>ميلليمتر</w:t>
            </w:r>
            <w:r w:rsidRPr="00A4797E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</w:tr>
      <w:tr w:rsidR="007F4827" w:rsidTr="00255F3E">
        <w:trPr>
          <w:jc w:val="center"/>
        </w:trPr>
        <w:tc>
          <w:tcPr>
            <w:tcW w:w="1710" w:type="dxa"/>
            <w:gridSpan w:val="2"/>
            <w:tcBorders>
              <w:top w:val="single" w:sz="12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A4797E" w:rsidRDefault="00A4797E" w:rsidP="00A479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عدل المجموع الشهري للهطول</w:t>
            </w:r>
          </w:p>
          <w:p w:rsidR="007F4827" w:rsidRPr="00A4797E" w:rsidRDefault="00A4797E" w:rsidP="00A4797E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06879">
              <w:rPr>
                <w:rFonts w:asciiTheme="majorBidi" w:hAnsiTheme="majorBidi" w:cstheme="majorBidi"/>
                <w:sz w:val="24"/>
                <w:szCs w:val="24"/>
                <w:rtl/>
              </w:rPr>
              <w:t>(ميلليمتر)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4797E" w:rsidRDefault="00A4797E" w:rsidP="00A479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عدل 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درج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حـ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رارة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الهواء الســـــــــطحية</w:t>
            </w:r>
          </w:p>
          <w:p w:rsidR="007F4827" w:rsidRPr="00A4797E" w:rsidRDefault="00A4797E" w:rsidP="00A4797E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94FD1">
              <w:rPr>
                <w:rFonts w:asciiTheme="majorBidi" w:hAnsiTheme="majorBidi" w:cstheme="majorBidi"/>
                <w:sz w:val="24"/>
                <w:szCs w:val="24"/>
                <w:rtl/>
              </w:rPr>
              <w:t>(درجة مئوية)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797E" w:rsidRDefault="00A4797E" w:rsidP="00A479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F4827" w:rsidRPr="00546F17" w:rsidRDefault="007F4827" w:rsidP="00A4797E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هر</w:t>
            </w:r>
          </w:p>
          <w:p w:rsidR="007F4827" w:rsidRDefault="007F4827" w:rsidP="00A479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4797E" w:rsidRDefault="007F4827" w:rsidP="00A479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="00A479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عدل المجموع الشهري للهطول</w:t>
            </w:r>
          </w:p>
          <w:p w:rsidR="007F4827" w:rsidRPr="00A4797E" w:rsidRDefault="007F4827" w:rsidP="00A4797E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06879">
              <w:rPr>
                <w:rFonts w:asciiTheme="majorBidi" w:hAnsiTheme="majorBidi" w:cstheme="majorBidi"/>
                <w:sz w:val="24"/>
                <w:szCs w:val="24"/>
                <w:rtl/>
              </w:rPr>
              <w:t>(ميلليمتر)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F4827" w:rsidRDefault="007F4827" w:rsidP="00A479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="00A479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عدل 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درج</w:t>
            </w:r>
            <w:r w:rsidR="00A479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ة </w:t>
            </w:r>
            <w:r w:rsidR="00A479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رارة </w:t>
            </w:r>
            <w:r w:rsidR="00A479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الهواء الســـــــــطحية</w:t>
            </w:r>
          </w:p>
          <w:p w:rsidR="007F4827" w:rsidRPr="00A4797E" w:rsidRDefault="007F4827" w:rsidP="00A4797E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94FD1">
              <w:rPr>
                <w:rFonts w:asciiTheme="majorBidi" w:hAnsiTheme="majorBidi" w:cstheme="majorBidi"/>
                <w:sz w:val="24"/>
                <w:szCs w:val="24"/>
                <w:rtl/>
              </w:rPr>
              <w:t>(درجة مئوية)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97E" w:rsidRDefault="00A4797E" w:rsidP="00A479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F4827" w:rsidRPr="00546F17" w:rsidRDefault="007F4827" w:rsidP="00A4797E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هر</w:t>
            </w:r>
          </w:p>
          <w:p w:rsidR="007F4827" w:rsidRDefault="007F4827" w:rsidP="00A479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double" w:sz="4" w:space="0" w:color="auto"/>
              <w:right w:val="thickThinSmallGap" w:sz="18" w:space="0" w:color="auto"/>
            </w:tcBorders>
          </w:tcPr>
          <w:p w:rsidR="007F4827" w:rsidRDefault="007F4827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55F3E" w:rsidTr="00255F3E">
        <w:trPr>
          <w:jc w:val="center"/>
        </w:trPr>
        <w:tc>
          <w:tcPr>
            <w:tcW w:w="1710" w:type="dxa"/>
            <w:gridSpan w:val="2"/>
            <w:tcBorders>
              <w:top w:val="double" w:sz="4" w:space="0" w:color="auto"/>
              <w:left w:val="thinThickSmallGap" w:sz="18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تموز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(يوليو)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كانون </w:t>
            </w:r>
            <w:r w:rsidRPr="00546F1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ثاني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(يناير)</w:t>
            </w:r>
          </w:p>
        </w:tc>
        <w:tc>
          <w:tcPr>
            <w:tcW w:w="1800" w:type="dxa"/>
            <w:vMerge/>
            <w:tcBorders>
              <w:left w:val="double" w:sz="4" w:space="0" w:color="auto"/>
              <w:right w:val="thickThinSmallGap" w:sz="18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55F3E" w:rsidTr="00255F3E">
        <w:trPr>
          <w:jc w:val="center"/>
        </w:trPr>
        <w:tc>
          <w:tcPr>
            <w:tcW w:w="1710" w:type="dxa"/>
            <w:gridSpan w:val="2"/>
            <w:tcBorders>
              <w:left w:val="thinThickSmallGap" w:sz="18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  <w:gridSpan w:val="2"/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  <w:vAlign w:val="center"/>
          </w:tcPr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آب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(أغسطس)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right w:val="double" w:sz="4" w:space="0" w:color="auto"/>
            </w:tcBorders>
          </w:tcPr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شباط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(فبراير)</w:t>
            </w:r>
          </w:p>
        </w:tc>
        <w:tc>
          <w:tcPr>
            <w:tcW w:w="1800" w:type="dxa"/>
            <w:vMerge/>
            <w:tcBorders>
              <w:left w:val="double" w:sz="4" w:space="0" w:color="auto"/>
              <w:right w:val="thickThinSmallGap" w:sz="18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55F3E" w:rsidTr="00255F3E">
        <w:trPr>
          <w:jc w:val="center"/>
        </w:trPr>
        <w:tc>
          <w:tcPr>
            <w:tcW w:w="1710" w:type="dxa"/>
            <w:gridSpan w:val="2"/>
            <w:tcBorders>
              <w:left w:val="thinThickSmallGap" w:sz="18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  <w:gridSpan w:val="2"/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  <w:vAlign w:val="center"/>
          </w:tcPr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أيلول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(سبتمبر)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right w:val="double" w:sz="4" w:space="0" w:color="auto"/>
            </w:tcBorders>
          </w:tcPr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آذار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(مارس)</w:t>
            </w:r>
          </w:p>
        </w:tc>
        <w:tc>
          <w:tcPr>
            <w:tcW w:w="1800" w:type="dxa"/>
            <w:vMerge/>
            <w:tcBorders>
              <w:left w:val="double" w:sz="4" w:space="0" w:color="auto"/>
              <w:right w:val="thickThinSmallGap" w:sz="18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55F3E" w:rsidTr="00255F3E">
        <w:trPr>
          <w:jc w:val="center"/>
        </w:trPr>
        <w:tc>
          <w:tcPr>
            <w:tcW w:w="1710" w:type="dxa"/>
            <w:gridSpan w:val="2"/>
            <w:tcBorders>
              <w:left w:val="thinThickSmallGap" w:sz="18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  <w:gridSpan w:val="2"/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  <w:vAlign w:val="center"/>
          </w:tcPr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تشرين </w:t>
            </w:r>
            <w:r w:rsidRPr="00546F1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أول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(أكتوبر)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right w:val="double" w:sz="4" w:space="0" w:color="auto"/>
            </w:tcBorders>
          </w:tcPr>
          <w:p w:rsidR="00255F3E" w:rsidRDefault="00255F3E" w:rsidP="00C345B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نيسان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(أبريل)</w:t>
            </w:r>
          </w:p>
        </w:tc>
        <w:tc>
          <w:tcPr>
            <w:tcW w:w="1800" w:type="dxa"/>
            <w:vMerge/>
            <w:tcBorders>
              <w:left w:val="double" w:sz="4" w:space="0" w:color="auto"/>
              <w:right w:val="thickThinSmallGap" w:sz="18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55F3E" w:rsidTr="00255F3E">
        <w:trPr>
          <w:jc w:val="center"/>
        </w:trPr>
        <w:tc>
          <w:tcPr>
            <w:tcW w:w="1710" w:type="dxa"/>
            <w:gridSpan w:val="2"/>
            <w:tcBorders>
              <w:left w:val="thinThickSmallGap" w:sz="18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  <w:gridSpan w:val="2"/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  <w:vAlign w:val="center"/>
          </w:tcPr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تشرين </w:t>
            </w:r>
            <w:r w:rsidRPr="00546F1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ثاني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(نوفمبر)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right w:val="double" w:sz="4" w:space="0" w:color="auto"/>
            </w:tcBorders>
          </w:tcPr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أيار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(مايو)</w:t>
            </w:r>
          </w:p>
        </w:tc>
        <w:tc>
          <w:tcPr>
            <w:tcW w:w="1800" w:type="dxa"/>
            <w:vMerge/>
            <w:tcBorders>
              <w:left w:val="double" w:sz="4" w:space="0" w:color="auto"/>
              <w:right w:val="thickThinSmallGap" w:sz="18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55F3E" w:rsidTr="00255F3E">
        <w:trPr>
          <w:jc w:val="center"/>
        </w:trPr>
        <w:tc>
          <w:tcPr>
            <w:tcW w:w="1710" w:type="dxa"/>
            <w:gridSpan w:val="2"/>
            <w:tcBorders>
              <w:left w:val="thinThickSmallGap" w:sz="18" w:space="0" w:color="auto"/>
              <w:bottom w:val="thickThinSmallGap" w:sz="18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  <w:gridSpan w:val="2"/>
            <w:tcBorders>
              <w:bottom w:val="thickThinSmallGap" w:sz="18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كانون </w:t>
            </w:r>
            <w:r w:rsidRPr="00546F1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أول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(ديسمبر)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thickThinSmallGap" w:sz="18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bottom w:val="thickThinSmallGap" w:sz="18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bottom w:val="thickThinSmallGap" w:sz="18" w:space="0" w:color="auto"/>
              <w:right w:val="double" w:sz="4" w:space="0" w:color="auto"/>
            </w:tcBorders>
          </w:tcPr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حزيران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546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Pr="00546F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  <w:p w:rsidR="00255F3E" w:rsidRPr="00546F17" w:rsidRDefault="00255F3E" w:rsidP="00C345BE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546F17">
              <w:rPr>
                <w:rFonts w:asciiTheme="majorBidi" w:hAnsiTheme="majorBidi" w:cstheme="majorBidi"/>
                <w:sz w:val="24"/>
                <w:szCs w:val="24"/>
                <w:rtl/>
              </w:rPr>
              <w:t>(يونيو)</w:t>
            </w:r>
          </w:p>
        </w:tc>
        <w:tc>
          <w:tcPr>
            <w:tcW w:w="1800" w:type="dxa"/>
            <w:vMerge/>
            <w:tcBorders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255F3E" w:rsidRDefault="00255F3E" w:rsidP="00711E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4797E" w:rsidRDefault="00A4797E" w:rsidP="00A4797E">
      <w:pPr>
        <w:bidi/>
        <w:rPr>
          <w:szCs w:val="28"/>
          <w:rtl/>
        </w:rPr>
      </w:pPr>
      <w:r w:rsidRPr="00856799">
        <w:rPr>
          <w:rFonts w:asciiTheme="majorBidi" w:hAnsiTheme="majorBidi" w:cstheme="majorBidi"/>
          <w:b/>
          <w:bCs/>
          <w:sz w:val="24"/>
          <w:szCs w:val="24"/>
          <w:rtl/>
        </w:rPr>
        <w:t>(*) -</w:t>
      </w:r>
      <w:r>
        <w:rPr>
          <w:rFonts w:ascii="Arial" w:hint="cs"/>
          <w:szCs w:val="28"/>
          <w:rtl/>
        </w:rPr>
        <w:t xml:space="preserve"> </w:t>
      </w:r>
      <w:r w:rsidRPr="00711EEC">
        <w:rPr>
          <w:rFonts w:asciiTheme="majorBidi" w:hAnsiTheme="majorBidi" w:cstheme="majorBidi"/>
          <w:sz w:val="24"/>
          <w:szCs w:val="24"/>
          <w:rtl/>
        </w:rPr>
        <w:t>ت</w:t>
      </w:r>
      <w:r>
        <w:rPr>
          <w:rFonts w:asciiTheme="majorBidi" w:hAnsiTheme="majorBidi" w:cstheme="majorBidi" w:hint="cs"/>
          <w:sz w:val="24"/>
          <w:szCs w:val="24"/>
          <w:rtl/>
        </w:rPr>
        <w:t>ُ</w:t>
      </w:r>
      <w:r w:rsidRPr="00711EEC">
        <w:rPr>
          <w:rFonts w:asciiTheme="majorBidi" w:hAnsiTheme="majorBidi" w:cstheme="majorBidi"/>
          <w:sz w:val="24"/>
          <w:szCs w:val="24"/>
          <w:rtl/>
        </w:rPr>
        <w:t xml:space="preserve">كرر هذه الاستمارة حسب عدد </w:t>
      </w:r>
      <w:r>
        <w:rPr>
          <w:rFonts w:asciiTheme="majorBidi" w:hAnsiTheme="majorBidi" w:cstheme="majorBidi"/>
          <w:sz w:val="24"/>
          <w:szCs w:val="24"/>
          <w:rtl/>
        </w:rPr>
        <w:t>محطات القياس المناخية الرئيسية،</w:t>
      </w:r>
      <w:r w:rsidRPr="00711EEC">
        <w:rPr>
          <w:rFonts w:asciiTheme="majorBidi" w:hAnsiTheme="majorBidi" w:cstheme="majorBidi"/>
          <w:sz w:val="24"/>
          <w:szCs w:val="24"/>
          <w:rtl/>
        </w:rPr>
        <w:t>وي</w:t>
      </w:r>
      <w:r>
        <w:rPr>
          <w:rFonts w:asciiTheme="majorBidi" w:hAnsiTheme="majorBidi" w:cstheme="majorBidi" w:hint="cs"/>
          <w:sz w:val="24"/>
          <w:szCs w:val="24"/>
          <w:rtl/>
        </w:rPr>
        <w:t>ُ</w:t>
      </w:r>
      <w:r w:rsidRPr="00711EEC">
        <w:rPr>
          <w:rFonts w:asciiTheme="majorBidi" w:hAnsiTheme="majorBidi" w:cstheme="majorBidi"/>
          <w:sz w:val="24"/>
          <w:szCs w:val="24"/>
          <w:rtl/>
        </w:rPr>
        <w:t>فضل إرفاق خريطة للحوض يبين عليها مواقع هذه المحطات</w:t>
      </w:r>
      <w:r>
        <w:rPr>
          <w:rFonts w:hint="cs"/>
          <w:szCs w:val="28"/>
          <w:rtl/>
        </w:rPr>
        <w:t>.</w:t>
      </w:r>
    </w:p>
    <w:p w:rsidR="007164E2" w:rsidRDefault="00A4797E" w:rsidP="007164E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040ED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ملاحظة:</w:t>
      </w:r>
      <w:r w:rsidRPr="00715BAB">
        <w:rPr>
          <w:rFonts w:hint="cs"/>
          <w:szCs w:val="28"/>
          <w:rtl/>
        </w:rPr>
        <w:t xml:space="preserve"> </w:t>
      </w:r>
      <w:r w:rsidRPr="00711EEC">
        <w:rPr>
          <w:rFonts w:asciiTheme="majorBidi" w:hAnsiTheme="majorBidi" w:cstheme="majorBidi"/>
          <w:sz w:val="24"/>
          <w:szCs w:val="24"/>
          <w:rtl/>
        </w:rPr>
        <w:t>ت</w:t>
      </w:r>
      <w:r>
        <w:rPr>
          <w:rFonts w:asciiTheme="majorBidi" w:hAnsiTheme="majorBidi" w:cstheme="majorBidi" w:hint="cs"/>
          <w:sz w:val="24"/>
          <w:szCs w:val="24"/>
          <w:rtl/>
        </w:rPr>
        <w:t>ُ</w:t>
      </w:r>
      <w:r w:rsidRPr="00711EEC">
        <w:rPr>
          <w:rFonts w:asciiTheme="majorBidi" w:hAnsiTheme="majorBidi" w:cstheme="majorBidi"/>
          <w:sz w:val="24"/>
          <w:szCs w:val="24"/>
          <w:rtl/>
        </w:rPr>
        <w:t>حسب القيم</w:t>
      </w:r>
      <w:r>
        <w:rPr>
          <w:rFonts w:asciiTheme="majorBidi" w:hAnsiTheme="majorBidi" w:cstheme="majorBidi"/>
          <w:sz w:val="24"/>
          <w:szCs w:val="24"/>
          <w:rtl/>
        </w:rPr>
        <w:t xml:space="preserve"> المتوسطة لكل</w:t>
      </w:r>
      <w:r w:rsidR="00A675C8">
        <w:rPr>
          <w:rFonts w:asciiTheme="majorBidi" w:hAnsiTheme="majorBidi" w:cstheme="majorBidi" w:hint="cs"/>
          <w:sz w:val="24"/>
          <w:szCs w:val="24"/>
          <w:rtl/>
        </w:rPr>
        <w:t>ٍ</w:t>
      </w:r>
      <w:r>
        <w:rPr>
          <w:rFonts w:asciiTheme="majorBidi" w:hAnsiTheme="majorBidi" w:cstheme="majorBidi"/>
          <w:sz w:val="24"/>
          <w:szCs w:val="24"/>
          <w:rtl/>
        </w:rPr>
        <w:t xml:space="preserve"> من </w:t>
      </w:r>
      <w:r w:rsidR="00A675C8">
        <w:rPr>
          <w:rFonts w:asciiTheme="majorBidi" w:hAnsiTheme="majorBidi" w:cstheme="majorBidi" w:hint="cs"/>
          <w:sz w:val="24"/>
          <w:szCs w:val="24"/>
          <w:rtl/>
        </w:rPr>
        <w:t>المجموع السنوي للهطول ال</w:t>
      </w:r>
      <w:r>
        <w:rPr>
          <w:rFonts w:asciiTheme="majorBidi" w:hAnsiTheme="majorBidi" w:cstheme="majorBidi"/>
          <w:sz w:val="24"/>
          <w:szCs w:val="24"/>
          <w:rtl/>
        </w:rPr>
        <w:t>سنوي،ودرجة الحرارة الشهرية،</w:t>
      </w:r>
      <w:r w:rsidRPr="00711EEC">
        <w:rPr>
          <w:rFonts w:asciiTheme="majorBidi" w:hAnsiTheme="majorBidi" w:cstheme="majorBidi"/>
          <w:sz w:val="24"/>
          <w:szCs w:val="24"/>
          <w:rtl/>
        </w:rPr>
        <w:t>والهطول</w:t>
      </w:r>
      <w:r w:rsidR="00996A9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711EEC" w:rsidRPr="00711EEC" w:rsidRDefault="007164E2" w:rsidP="00FA6B03">
      <w:pPr>
        <w:bidi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</w:t>
      </w:r>
      <w:r w:rsidR="00A4797E" w:rsidRPr="00711EEC">
        <w:rPr>
          <w:rFonts w:asciiTheme="majorBidi" w:hAnsiTheme="majorBidi" w:cstheme="majorBidi"/>
          <w:sz w:val="24"/>
          <w:szCs w:val="24"/>
          <w:rtl/>
        </w:rPr>
        <w:t xml:space="preserve"> الشهري لأ</w:t>
      </w:r>
      <w:r w:rsidR="00A675C8">
        <w:rPr>
          <w:rFonts w:asciiTheme="majorBidi" w:hAnsiTheme="majorBidi" w:cstheme="majorBidi" w:hint="cs"/>
          <w:sz w:val="24"/>
          <w:szCs w:val="24"/>
          <w:rtl/>
        </w:rPr>
        <w:t>طول</w:t>
      </w:r>
      <w:r w:rsidR="00A4797E" w:rsidRPr="00711EEC">
        <w:rPr>
          <w:rFonts w:asciiTheme="majorBidi" w:hAnsiTheme="majorBidi" w:cstheme="majorBidi"/>
          <w:sz w:val="24"/>
          <w:szCs w:val="24"/>
          <w:rtl/>
        </w:rPr>
        <w:t xml:space="preserve"> سلسلة من سنوات ال</w:t>
      </w:r>
      <w:r w:rsidR="00A675C8">
        <w:rPr>
          <w:rFonts w:asciiTheme="majorBidi" w:hAnsiTheme="majorBidi" w:cstheme="majorBidi" w:hint="cs"/>
          <w:sz w:val="24"/>
          <w:szCs w:val="24"/>
          <w:rtl/>
        </w:rPr>
        <w:t>رصد</w:t>
      </w:r>
      <w:r w:rsidR="00FA6B03">
        <w:rPr>
          <w:rFonts w:asciiTheme="majorBidi" w:hAnsiTheme="majorBidi" w:cstheme="majorBidi"/>
          <w:sz w:val="24"/>
          <w:szCs w:val="24"/>
          <w:rtl/>
        </w:rPr>
        <w:t xml:space="preserve"> المتوافرة</w:t>
      </w:r>
      <w:r w:rsidR="00A4797E" w:rsidRPr="00711EEC">
        <w:rPr>
          <w:rFonts w:asciiTheme="majorBidi" w:hAnsiTheme="majorBidi" w:cstheme="majorBidi"/>
          <w:sz w:val="24"/>
          <w:szCs w:val="24"/>
          <w:rtl/>
        </w:rPr>
        <w:t>.</w:t>
      </w:r>
    </w:p>
    <w:sectPr w:rsidR="00711EEC" w:rsidRPr="00711EEC" w:rsidSect="007F42A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3C" w:rsidRDefault="00DC763C" w:rsidP="008A3CB4">
      <w:pPr>
        <w:spacing w:after="0" w:line="240" w:lineRule="auto"/>
      </w:pPr>
      <w:r>
        <w:separator/>
      </w:r>
    </w:p>
  </w:endnote>
  <w:endnote w:type="continuationSeparator" w:id="0">
    <w:p w:rsidR="00DC763C" w:rsidRDefault="00DC763C" w:rsidP="008A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3C" w:rsidRDefault="00DC763C" w:rsidP="008A3CB4">
      <w:pPr>
        <w:spacing w:after="0" w:line="240" w:lineRule="auto"/>
      </w:pPr>
      <w:r>
        <w:separator/>
      </w:r>
    </w:p>
  </w:footnote>
  <w:footnote w:type="continuationSeparator" w:id="0">
    <w:p w:rsidR="00DC763C" w:rsidRDefault="00DC763C" w:rsidP="008A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3698"/>
      <w:docPartObj>
        <w:docPartGallery w:val="Page Numbers (Top of Page)"/>
        <w:docPartUnique/>
      </w:docPartObj>
    </w:sdtPr>
    <w:sdtContent>
      <w:p w:rsidR="008A3CB4" w:rsidRDefault="008A3CB4" w:rsidP="008A3CB4">
        <w:pPr>
          <w:pStyle w:val="Header"/>
          <w:jc w:val="center"/>
        </w:pPr>
        <w:r>
          <w:t>24</w:t>
        </w:r>
      </w:p>
    </w:sdtContent>
  </w:sdt>
  <w:p w:rsidR="008A3CB4" w:rsidRDefault="008A3C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EC"/>
    <w:rsid w:val="00046244"/>
    <w:rsid w:val="000E2F98"/>
    <w:rsid w:val="001D25A8"/>
    <w:rsid w:val="001F0760"/>
    <w:rsid w:val="00206879"/>
    <w:rsid w:val="00255F3E"/>
    <w:rsid w:val="003521FE"/>
    <w:rsid w:val="003829F2"/>
    <w:rsid w:val="00394FD1"/>
    <w:rsid w:val="003B7943"/>
    <w:rsid w:val="00416901"/>
    <w:rsid w:val="00442E72"/>
    <w:rsid w:val="00450746"/>
    <w:rsid w:val="00480213"/>
    <w:rsid w:val="004B5DC2"/>
    <w:rsid w:val="00512378"/>
    <w:rsid w:val="00544E11"/>
    <w:rsid w:val="00546F17"/>
    <w:rsid w:val="00555696"/>
    <w:rsid w:val="0056004C"/>
    <w:rsid w:val="005E385C"/>
    <w:rsid w:val="0062166E"/>
    <w:rsid w:val="006327C4"/>
    <w:rsid w:val="00663AB1"/>
    <w:rsid w:val="006C79F7"/>
    <w:rsid w:val="006D330C"/>
    <w:rsid w:val="00711EEC"/>
    <w:rsid w:val="007164E2"/>
    <w:rsid w:val="007B208A"/>
    <w:rsid w:val="007E54B4"/>
    <w:rsid w:val="007F42A9"/>
    <w:rsid w:val="007F4827"/>
    <w:rsid w:val="00856799"/>
    <w:rsid w:val="00891A34"/>
    <w:rsid w:val="008A3CB4"/>
    <w:rsid w:val="008D5FA0"/>
    <w:rsid w:val="008F2FC6"/>
    <w:rsid w:val="008F33FD"/>
    <w:rsid w:val="00996A9C"/>
    <w:rsid w:val="009D618F"/>
    <w:rsid w:val="009E5779"/>
    <w:rsid w:val="00A040ED"/>
    <w:rsid w:val="00A4797E"/>
    <w:rsid w:val="00A675C8"/>
    <w:rsid w:val="00B528FC"/>
    <w:rsid w:val="00B72111"/>
    <w:rsid w:val="00B9626B"/>
    <w:rsid w:val="00C0616F"/>
    <w:rsid w:val="00C24653"/>
    <w:rsid w:val="00D0184E"/>
    <w:rsid w:val="00D0538C"/>
    <w:rsid w:val="00D36FEC"/>
    <w:rsid w:val="00D41647"/>
    <w:rsid w:val="00D74D04"/>
    <w:rsid w:val="00DC6839"/>
    <w:rsid w:val="00DC763C"/>
    <w:rsid w:val="00DD548C"/>
    <w:rsid w:val="00E863EE"/>
    <w:rsid w:val="00EC22CC"/>
    <w:rsid w:val="00EC3576"/>
    <w:rsid w:val="00FA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1EEC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C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B4"/>
  </w:style>
  <w:style w:type="paragraph" w:styleId="Footer">
    <w:name w:val="footer"/>
    <w:basedOn w:val="Normal"/>
    <w:link w:val="FooterChar"/>
    <w:uiPriority w:val="99"/>
    <w:semiHidden/>
    <w:unhideWhenUsed/>
    <w:rsid w:val="008A3C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51</cp:revision>
  <dcterms:created xsi:type="dcterms:W3CDTF">2012-07-12T08:49:00Z</dcterms:created>
  <dcterms:modified xsi:type="dcterms:W3CDTF">2012-07-31T10:04:00Z</dcterms:modified>
</cp:coreProperties>
</file>