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B7" w:rsidRDefault="000B3A59" w:rsidP="00B13AFA">
      <w:pPr>
        <w:bidi/>
        <w:rPr>
          <w:rFonts w:asciiTheme="majorBidi" w:hAnsiTheme="majorBidi" w:cstheme="majorBidi"/>
          <w:b/>
          <w:bCs/>
          <w:szCs w:val="28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ت</w:t>
      </w:r>
      <w:r w:rsidR="000736B7" w:rsidRPr="000736B7">
        <w:rPr>
          <w:rFonts w:asciiTheme="majorBidi" w:hAnsiTheme="majorBidi" w:cstheme="majorBidi"/>
          <w:b/>
          <w:bCs/>
          <w:sz w:val="32"/>
          <w:szCs w:val="32"/>
          <w:rtl/>
        </w:rPr>
        <w:t>- بيانات تتعلق بالموارد المائية الجوفية</w:t>
      </w:r>
      <w:r w:rsidR="000736B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0736B7" w:rsidRPr="000736B7">
        <w:rPr>
          <w:rFonts w:asciiTheme="majorBidi" w:hAnsiTheme="majorBidi" w:cstheme="majorBidi"/>
          <w:b/>
          <w:bCs/>
          <w:szCs w:val="28"/>
          <w:vertAlign w:val="superscript"/>
          <w:rtl/>
        </w:rPr>
        <w:t>(*)</w:t>
      </w:r>
    </w:p>
    <w:p w:rsidR="009E2A9D" w:rsidRPr="000736B7" w:rsidRDefault="009E2A9D" w:rsidP="000736B7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</w:p>
    <w:p w:rsidR="000736B7" w:rsidRDefault="000B3A59" w:rsidP="000736B7">
      <w:pPr>
        <w:bidi/>
        <w:rPr>
          <w:rFonts w:asciiTheme="majorBidi" w:hAnsiTheme="majorBidi" w:cstheme="majorBidi"/>
          <w:b/>
          <w:bCs/>
          <w:szCs w:val="28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>ت-1</w:t>
      </w:r>
      <w:r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="000736B7" w:rsidRPr="000736B7">
        <w:rPr>
          <w:rFonts w:asciiTheme="majorBidi" w:hAnsiTheme="majorBidi" w:cstheme="majorBidi"/>
          <w:b/>
          <w:bCs/>
          <w:szCs w:val="28"/>
          <w:rtl/>
        </w:rPr>
        <w:t xml:space="preserve">- بيانات عامة عن الحامل المائي </w:t>
      </w:r>
      <w:r w:rsidR="000736B7" w:rsidRPr="000736B7">
        <w:rPr>
          <w:rFonts w:asciiTheme="majorBidi" w:hAnsiTheme="majorBidi" w:cstheme="majorBidi"/>
          <w:b/>
          <w:bCs/>
          <w:szCs w:val="28"/>
          <w:vertAlign w:val="superscript"/>
          <w:rtl/>
        </w:rPr>
        <w:t>(**)</w:t>
      </w:r>
    </w:p>
    <w:tbl>
      <w:tblPr>
        <w:tblStyle w:val="TableGrid"/>
        <w:bidiVisual/>
        <w:tblW w:w="0" w:type="auto"/>
        <w:tblLook w:val="01E0"/>
      </w:tblPr>
      <w:tblGrid>
        <w:gridCol w:w="2628"/>
        <w:gridCol w:w="1632"/>
        <w:gridCol w:w="2508"/>
        <w:gridCol w:w="1754"/>
      </w:tblGrid>
      <w:tr w:rsidR="00441675" w:rsidRPr="00715BAB" w:rsidTr="009F24BD">
        <w:trPr>
          <w:trHeight w:val="593"/>
        </w:trPr>
        <w:tc>
          <w:tcPr>
            <w:tcW w:w="2628" w:type="dxa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675" w:rsidRPr="003062D2" w:rsidRDefault="00441675" w:rsidP="0044167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  <w:r w:rsidR="003062D2"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3062D2"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م الح</w:t>
            </w:r>
            <w:r w:rsidR="003062D2"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3062D2"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امل الم</w:t>
            </w:r>
            <w:r w:rsidR="003062D2">
              <w:rPr>
                <w:rFonts w:asciiTheme="majorBidi" w:hAnsiTheme="majorBidi" w:cstheme="majorBidi" w:hint="cs"/>
                <w:b/>
                <w:bCs/>
                <w:rtl/>
              </w:rPr>
              <w:t>ــــــ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ائي</w:t>
            </w:r>
          </w:p>
        </w:tc>
        <w:tc>
          <w:tcPr>
            <w:tcW w:w="163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41675" w:rsidRPr="00441675" w:rsidRDefault="00441675" w:rsidP="0044167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508" w:type="dxa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41675" w:rsidRPr="003062D2" w:rsidRDefault="00441675" w:rsidP="0044167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3062D2">
              <w:rPr>
                <w:rFonts w:asciiTheme="majorBidi" w:hAnsiTheme="majorBidi" w:cstheme="majorBidi"/>
                <w:b/>
                <w:bCs/>
                <w:rtl/>
              </w:rPr>
              <w:t>موق</w:t>
            </w:r>
            <w:r w:rsidRPr="003062D2"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ع الح</w:t>
            </w:r>
            <w:r w:rsidR="003062D2"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3062D2"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امل الم</w:t>
            </w:r>
            <w:r w:rsidR="003062D2"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Pr="003062D2"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ائي</w:t>
            </w:r>
          </w:p>
        </w:tc>
        <w:tc>
          <w:tcPr>
            <w:tcW w:w="1754" w:type="dxa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441675" w:rsidRPr="00715BAB" w:rsidRDefault="00441675" w:rsidP="00441675">
            <w:pPr>
              <w:bidi/>
              <w:jc w:val="center"/>
              <w:rPr>
                <w:rFonts w:ascii="Arial"/>
                <w:i/>
                <w:iCs/>
                <w:rtl/>
              </w:rPr>
            </w:pPr>
          </w:p>
        </w:tc>
      </w:tr>
      <w:tr w:rsidR="00441675" w:rsidRPr="00715BAB" w:rsidTr="009F24BD">
        <w:trPr>
          <w:trHeight w:val="620"/>
        </w:trPr>
        <w:tc>
          <w:tcPr>
            <w:tcW w:w="2628" w:type="dxa"/>
            <w:vMerge w:val="restart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441675" w:rsidRPr="00441675" w:rsidRDefault="00441675" w:rsidP="00441675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سماكة الحامل الم</w:t>
            </w:r>
            <w:r w:rsidRPr="003062D2"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ائي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1675">
              <w:rPr>
                <w:rFonts w:asciiTheme="majorBidi" w:hAnsiTheme="majorBidi" w:cstheme="majorBidi"/>
                <w:sz w:val="24"/>
                <w:szCs w:val="24"/>
                <w:rtl/>
              </w:rPr>
              <w:t>(متر)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41675" w:rsidRPr="00441675" w:rsidRDefault="00441675" w:rsidP="0044167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4416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من:</w:t>
            </w:r>
          </w:p>
        </w:tc>
        <w:tc>
          <w:tcPr>
            <w:tcW w:w="250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41675" w:rsidRPr="00441675" w:rsidRDefault="00441675" w:rsidP="00441675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الس</w:t>
            </w:r>
            <w:r w:rsidR="00AC0ED3"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3062D2"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ماكة الس</w:t>
            </w:r>
            <w:r w:rsidR="00AC0ED3"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ائدة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1675">
              <w:rPr>
                <w:rFonts w:asciiTheme="majorBidi" w:hAnsiTheme="majorBidi" w:cstheme="majorBidi"/>
                <w:sz w:val="24"/>
                <w:szCs w:val="24"/>
                <w:rtl/>
              </w:rPr>
              <w:t>(متر)</w:t>
            </w:r>
          </w:p>
        </w:tc>
        <w:tc>
          <w:tcPr>
            <w:tcW w:w="1754" w:type="dxa"/>
            <w:vMerge w:val="restart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441675" w:rsidRPr="00715BAB" w:rsidRDefault="00441675" w:rsidP="00441675">
            <w:pPr>
              <w:bidi/>
              <w:jc w:val="center"/>
              <w:rPr>
                <w:rFonts w:ascii="Arial"/>
                <w:i/>
                <w:iCs/>
                <w:rtl/>
              </w:rPr>
            </w:pPr>
          </w:p>
        </w:tc>
      </w:tr>
      <w:tr w:rsidR="00441675" w:rsidRPr="00715BAB" w:rsidTr="000B3A59">
        <w:trPr>
          <w:trHeight w:val="620"/>
        </w:trPr>
        <w:tc>
          <w:tcPr>
            <w:tcW w:w="2628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41675" w:rsidRPr="00441675" w:rsidRDefault="00441675" w:rsidP="00441675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63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675" w:rsidRPr="00441675" w:rsidRDefault="006A17FA" w:rsidP="006A17F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إلى </w:t>
            </w:r>
            <w:r w:rsidR="00441675" w:rsidRPr="004416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5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675" w:rsidRPr="00441675" w:rsidRDefault="00441675" w:rsidP="00441675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54" w:type="dxa"/>
            <w:vMerge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441675" w:rsidRPr="00715BAB" w:rsidRDefault="00441675" w:rsidP="00441675">
            <w:pPr>
              <w:bidi/>
              <w:jc w:val="center"/>
              <w:rPr>
                <w:rFonts w:ascii="Arial"/>
                <w:i/>
                <w:iCs/>
                <w:rtl/>
              </w:rPr>
            </w:pPr>
          </w:p>
        </w:tc>
      </w:tr>
      <w:tr w:rsidR="00441675" w:rsidRPr="00715BAB" w:rsidTr="000B3A59">
        <w:tc>
          <w:tcPr>
            <w:tcW w:w="2628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441675" w:rsidRPr="003062D2" w:rsidRDefault="00441675" w:rsidP="004416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الدول الأخ</w:t>
            </w:r>
            <w:r w:rsidR="003062D2"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رى المش</w:t>
            </w:r>
            <w:r w:rsidR="003062D2"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3062D2"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تركة</w:t>
            </w:r>
          </w:p>
          <w:p w:rsidR="00441675" w:rsidRPr="00441675" w:rsidRDefault="00441675" w:rsidP="00441675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3062D2">
              <w:rPr>
                <w:rFonts w:asciiTheme="majorBidi" w:hAnsiTheme="majorBidi" w:cstheme="majorBidi"/>
                <w:b/>
                <w:bCs/>
                <w:rtl/>
              </w:rPr>
              <w:t xml:space="preserve"> في الح</w:t>
            </w:r>
            <w:r w:rsidR="003062D2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ــ</w:t>
            </w:r>
            <w:r w:rsidR="003062D2"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امل الم</w:t>
            </w:r>
            <w:r w:rsidR="003062D2">
              <w:rPr>
                <w:rFonts w:asciiTheme="majorBidi" w:hAnsiTheme="majorBidi" w:cstheme="majorBidi" w:hint="cs"/>
                <w:b/>
                <w:bCs/>
                <w:rtl/>
              </w:rPr>
              <w:t>ــــــــ</w:t>
            </w:r>
            <w:r w:rsidRPr="003062D2"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3062D2">
              <w:rPr>
                <w:rFonts w:asciiTheme="majorBidi" w:hAnsiTheme="majorBidi" w:cstheme="majorBidi"/>
                <w:b/>
                <w:bCs/>
                <w:rtl/>
              </w:rPr>
              <w:t>ائي</w:t>
            </w:r>
          </w:p>
        </w:tc>
        <w:tc>
          <w:tcPr>
            <w:tcW w:w="5894" w:type="dxa"/>
            <w:gridSpan w:val="3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441675" w:rsidRPr="00441675" w:rsidRDefault="00441675" w:rsidP="0044167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4416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1.</w:t>
            </w:r>
          </w:p>
          <w:p w:rsidR="00441675" w:rsidRPr="00441675" w:rsidRDefault="00441675" w:rsidP="0044167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4416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2.</w:t>
            </w:r>
          </w:p>
          <w:p w:rsidR="00441675" w:rsidRPr="00441675" w:rsidRDefault="00441675" w:rsidP="0044167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4416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3.</w:t>
            </w:r>
          </w:p>
          <w:p w:rsidR="00441675" w:rsidRPr="00441675" w:rsidRDefault="00441675" w:rsidP="0044167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16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</w:t>
            </w:r>
          </w:p>
          <w:p w:rsidR="00441675" w:rsidRPr="00441675" w:rsidRDefault="00441675" w:rsidP="0044167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16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</w:t>
            </w:r>
          </w:p>
          <w:p w:rsidR="00441675" w:rsidRPr="00715BAB" w:rsidRDefault="00441675" w:rsidP="00441675">
            <w:pPr>
              <w:bidi/>
              <w:rPr>
                <w:rFonts w:ascii="Arial"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16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</w:t>
            </w:r>
          </w:p>
        </w:tc>
      </w:tr>
    </w:tbl>
    <w:p w:rsidR="00441675" w:rsidRDefault="00441675" w:rsidP="00441675">
      <w:pPr>
        <w:bidi/>
        <w:rPr>
          <w:rFonts w:asciiTheme="majorBidi" w:hAnsiTheme="majorBidi" w:cstheme="majorBidi"/>
          <w:b/>
          <w:bCs/>
          <w:i/>
          <w:iCs/>
          <w:szCs w:val="28"/>
          <w:rtl/>
        </w:rPr>
      </w:pPr>
    </w:p>
    <w:p w:rsidR="00441675" w:rsidRPr="00441675" w:rsidRDefault="000B3A59" w:rsidP="000B3A59">
      <w:pPr>
        <w:bidi/>
        <w:rPr>
          <w:rFonts w:asciiTheme="majorBidi" w:hAnsiTheme="majorBidi" w:cstheme="majorBidi"/>
          <w:b/>
          <w:bCs/>
          <w:i/>
          <w:i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  <w:lang w:bidi="ar-SY"/>
        </w:rPr>
        <w:t>ت-2-</w:t>
      </w:r>
      <w:r w:rsidR="00441675" w:rsidRPr="00441675">
        <w:rPr>
          <w:rFonts w:asciiTheme="majorBidi" w:hAnsiTheme="majorBidi" w:cstheme="majorBidi"/>
          <w:b/>
          <w:bCs/>
          <w:szCs w:val="28"/>
          <w:rtl/>
        </w:rPr>
        <w:t xml:space="preserve"> وصف الحامل المائي:</w:t>
      </w:r>
    </w:p>
    <w:tbl>
      <w:tblPr>
        <w:tblStyle w:val="TableGrid"/>
        <w:bidiVisual/>
        <w:tblW w:w="0" w:type="auto"/>
        <w:tblLook w:val="01E0"/>
      </w:tblPr>
      <w:tblGrid>
        <w:gridCol w:w="1944"/>
        <w:gridCol w:w="1418"/>
        <w:gridCol w:w="5386"/>
      </w:tblGrid>
      <w:tr w:rsidR="00C8349F" w:rsidRPr="00715BAB" w:rsidTr="00B13AFA">
        <w:trPr>
          <w:trHeight w:val="1835"/>
        </w:trPr>
        <w:tc>
          <w:tcPr>
            <w:tcW w:w="1944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8349F" w:rsidRPr="00C8349F" w:rsidRDefault="00C8349F" w:rsidP="00C8349F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C8349F">
              <w:rPr>
                <w:rFonts w:asciiTheme="majorBidi" w:hAnsiTheme="majorBidi" w:cstheme="majorBidi"/>
                <w:b/>
                <w:bCs/>
                <w:rtl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</w:t>
            </w:r>
            <w:r w:rsidRPr="00C8349F">
              <w:rPr>
                <w:rFonts w:asciiTheme="majorBidi" w:hAnsiTheme="majorBidi" w:cstheme="majorBidi"/>
                <w:b/>
                <w:bCs/>
                <w:rtl/>
              </w:rPr>
              <w:t>وع الص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C8349F">
              <w:rPr>
                <w:rFonts w:asciiTheme="majorBidi" w:hAnsiTheme="majorBidi" w:cstheme="majorBidi"/>
                <w:b/>
                <w:bCs/>
                <w:rtl/>
              </w:rPr>
              <w:t>خور السائدة في الحامل</w:t>
            </w:r>
          </w:p>
        </w:tc>
        <w:tc>
          <w:tcPr>
            <w:tcW w:w="6804" w:type="dxa"/>
            <w:gridSpan w:val="2"/>
            <w:tcBorders>
              <w:top w:val="thinThickSmallGap" w:sz="18" w:space="0" w:color="auto"/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</w:tcPr>
          <w:p w:rsidR="00EC1692" w:rsidRDefault="00EC1692" w:rsidP="00C8349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C8349F" w:rsidRPr="00C8349F" w:rsidRDefault="00C8349F" w:rsidP="00EC1692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C8349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□</w:t>
            </w:r>
            <w:r w:rsidRPr="00C834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834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صخور رسوبية غير متماسكة</w:t>
            </w:r>
          </w:p>
          <w:p w:rsidR="00C8349F" w:rsidRPr="00C8349F" w:rsidRDefault="00C8349F" w:rsidP="0084263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C8349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□</w:t>
            </w:r>
            <w:r w:rsidRPr="00C834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842635" w:rsidRPr="00C834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صخور رسوبية متماسكة</w:t>
            </w:r>
          </w:p>
          <w:p w:rsidR="00C8349F" w:rsidRPr="00C8349F" w:rsidRDefault="00C8349F" w:rsidP="0084263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C8349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□</w:t>
            </w:r>
            <w:r w:rsidRPr="00C834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842635" w:rsidRPr="00C834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صخور بركانية</w:t>
            </w:r>
          </w:p>
          <w:p w:rsidR="00C8349F" w:rsidRPr="00C8349F" w:rsidRDefault="00C8349F" w:rsidP="00842635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C8349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□</w:t>
            </w:r>
            <w:r w:rsidRPr="00C834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42635" w:rsidRPr="00C834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متبخرات</w:t>
            </w:r>
          </w:p>
          <w:p w:rsidR="00C8349F" w:rsidRDefault="00C8349F" w:rsidP="008426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349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□</w:t>
            </w:r>
            <w:r w:rsidRPr="00C834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42635" w:rsidRPr="00C834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صخور أخرى</w:t>
            </w:r>
            <w:r w:rsidR="00842635" w:rsidRPr="00C834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EC1692" w:rsidRPr="00C8349F" w:rsidRDefault="00EC1692" w:rsidP="00EC1692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</w:tr>
      <w:tr w:rsidR="00C8349F" w:rsidRPr="00715BAB" w:rsidTr="00B13AFA">
        <w:trPr>
          <w:trHeight w:val="573"/>
        </w:trPr>
        <w:tc>
          <w:tcPr>
            <w:tcW w:w="3362" w:type="dxa"/>
            <w:gridSpan w:val="2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</w:tcBorders>
            <w:vAlign w:val="center"/>
          </w:tcPr>
          <w:p w:rsidR="00C8349F" w:rsidRPr="00C8349F" w:rsidRDefault="00C8349F" w:rsidP="00C8349F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C8349F">
              <w:rPr>
                <w:rFonts w:asciiTheme="majorBidi" w:hAnsiTheme="majorBidi" w:cstheme="majorBidi"/>
                <w:b/>
                <w:bCs/>
                <w:rtl/>
              </w:rPr>
              <w:t>ح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</w:t>
            </w:r>
            <w:r w:rsidRPr="00C8349F">
              <w:rPr>
                <w:rFonts w:asciiTheme="majorBidi" w:hAnsiTheme="majorBidi" w:cstheme="majorBidi"/>
                <w:b/>
                <w:bCs/>
                <w:rtl/>
              </w:rPr>
              <w:t>الة الوسط الح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</w:t>
            </w:r>
            <w:r w:rsidRPr="00C8349F">
              <w:rPr>
                <w:rFonts w:asciiTheme="majorBidi" w:hAnsiTheme="majorBidi" w:cstheme="majorBidi"/>
                <w:b/>
                <w:bCs/>
                <w:rtl/>
              </w:rPr>
              <w:t>امل للم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</w:t>
            </w:r>
            <w:r w:rsidRPr="00C8349F">
              <w:rPr>
                <w:rFonts w:asciiTheme="majorBidi" w:hAnsiTheme="majorBidi" w:cstheme="majorBidi"/>
                <w:b/>
                <w:bCs/>
                <w:rtl/>
              </w:rPr>
              <w:t>ياه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C8349F" w:rsidRPr="00C8349F" w:rsidRDefault="00C8349F" w:rsidP="00C8349F">
            <w:pPr>
              <w:bidi/>
              <w:rPr>
                <w:rFonts w:asciiTheme="majorBidi" w:hAnsiTheme="majorBidi" w:cstheme="majorBidi"/>
                <w:i/>
                <w:iCs/>
                <w:noProof/>
                <w:rtl/>
              </w:rPr>
            </w:pPr>
            <w:r w:rsidRPr="00C8349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>مس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ـــ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>امي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</w:t>
            </w:r>
            <w:r w:rsidRPr="00C8349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C8349F">
              <w:rPr>
                <w:rFonts w:asciiTheme="majorBidi" w:hAnsiTheme="majorBidi" w:cstheme="majorBidi"/>
                <w:noProof/>
                <w:rtl/>
                <w:lang w:bidi="ar-EG"/>
              </w:rPr>
              <w:t>متش</w:t>
            </w:r>
            <w:r>
              <w:rPr>
                <w:rFonts w:asciiTheme="majorBidi" w:hAnsiTheme="majorBidi" w:cstheme="majorBidi" w:hint="cs"/>
                <w:noProof/>
                <w:rtl/>
                <w:lang w:bidi="ar-EG"/>
              </w:rPr>
              <w:t>ـــ</w:t>
            </w:r>
            <w:r w:rsidRPr="00C8349F">
              <w:rPr>
                <w:rFonts w:asciiTheme="majorBidi" w:hAnsiTheme="majorBidi" w:cstheme="majorBidi"/>
                <w:noProof/>
                <w:rtl/>
                <w:lang w:bidi="ar-EG"/>
              </w:rPr>
              <w:t>قق</w:t>
            </w:r>
            <w:r>
              <w:rPr>
                <w:rFonts w:asciiTheme="majorBidi" w:hAnsiTheme="majorBidi" w:cstheme="majorBidi" w:hint="cs"/>
                <w:noProof/>
                <w:rtl/>
                <w:lang w:bidi="ar-EG"/>
              </w:rPr>
              <w:t xml:space="preserve">            </w:t>
            </w:r>
            <w:r w:rsidRPr="00C8349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□</w:t>
            </w:r>
            <w:r w:rsidRPr="00C8349F">
              <w:rPr>
                <w:rFonts w:asciiTheme="majorBidi" w:hAnsiTheme="majorBidi" w:cstheme="majorBidi"/>
                <w:noProof/>
                <w:rtl/>
              </w:rPr>
              <w:t xml:space="preserve"> كارس</w:t>
            </w:r>
            <w:r>
              <w:rPr>
                <w:rFonts w:asciiTheme="majorBidi" w:hAnsiTheme="majorBidi" w:cstheme="majorBidi" w:hint="cs"/>
                <w:noProof/>
                <w:rtl/>
              </w:rPr>
              <w:t>ــــــ</w:t>
            </w:r>
            <w:r w:rsidRPr="00C8349F">
              <w:rPr>
                <w:rFonts w:asciiTheme="majorBidi" w:hAnsiTheme="majorBidi" w:cstheme="majorBidi"/>
                <w:noProof/>
                <w:rtl/>
              </w:rPr>
              <w:t>تي</w:t>
            </w:r>
          </w:p>
        </w:tc>
      </w:tr>
      <w:tr w:rsidR="00C8349F" w:rsidRPr="00715BAB" w:rsidTr="00B13AFA">
        <w:trPr>
          <w:trHeight w:val="510"/>
        </w:trPr>
        <w:tc>
          <w:tcPr>
            <w:tcW w:w="3362" w:type="dxa"/>
            <w:gridSpan w:val="2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C8349F" w:rsidRPr="00C8349F" w:rsidRDefault="00C8349F" w:rsidP="00C8349F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C8349F">
              <w:rPr>
                <w:rFonts w:asciiTheme="majorBidi" w:hAnsiTheme="majorBidi" w:cstheme="majorBidi"/>
                <w:b/>
                <w:bCs/>
                <w:rtl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</w:t>
            </w:r>
            <w:r w:rsidRPr="00C8349F">
              <w:rPr>
                <w:rFonts w:asciiTheme="majorBidi" w:hAnsiTheme="majorBidi" w:cstheme="majorBidi"/>
                <w:b/>
                <w:bCs/>
                <w:rtl/>
              </w:rPr>
              <w:t>وع الح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C8349F">
              <w:rPr>
                <w:rFonts w:asciiTheme="majorBidi" w:hAnsiTheme="majorBidi" w:cstheme="majorBidi"/>
                <w:b/>
                <w:bCs/>
                <w:rtl/>
              </w:rPr>
              <w:t>امل الم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ــــــــــــ</w:t>
            </w:r>
            <w:r w:rsidRPr="00C8349F">
              <w:rPr>
                <w:rFonts w:asciiTheme="majorBidi" w:hAnsiTheme="majorBidi" w:cstheme="majorBidi"/>
                <w:b/>
                <w:bCs/>
                <w:rtl/>
              </w:rPr>
              <w:t>ائي</w:t>
            </w:r>
          </w:p>
        </w:tc>
        <w:tc>
          <w:tcPr>
            <w:tcW w:w="5386" w:type="dxa"/>
            <w:tcBorders>
              <w:top w:val="single" w:sz="12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C8349F" w:rsidRPr="00C8349F" w:rsidRDefault="00C8349F" w:rsidP="00C8349F">
            <w:pPr>
              <w:bidi/>
              <w:rPr>
                <w:rFonts w:asciiTheme="majorBidi" w:hAnsiTheme="majorBidi" w:cstheme="majorBidi"/>
                <w:i/>
                <w:iCs/>
                <w:rtl/>
              </w:rPr>
            </w:pPr>
            <w:r w:rsidRPr="00C8349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□</w:t>
            </w:r>
            <w:r w:rsidR="00DC6534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>ح</w:t>
            </w:r>
            <w:r w:rsidR="00DC6534">
              <w:rPr>
                <w:rFonts w:asciiTheme="majorBidi" w:hAnsiTheme="majorBidi" w:cstheme="majorBidi" w:hint="cs"/>
                <w:rtl/>
                <w:lang w:bidi="ar-EG"/>
              </w:rPr>
              <w:t>ــــــــ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>ر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 xml:space="preserve">   </w:t>
            </w:r>
            <w:r w:rsidR="00DC6534">
              <w:rPr>
                <w:rFonts w:asciiTheme="majorBidi" w:hAnsiTheme="majorBidi" w:cstheme="majorBidi" w:hint="cs"/>
                <w:rtl/>
                <w:lang w:bidi="ar-EG"/>
              </w:rPr>
              <w:t xml:space="preserve">   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 xml:space="preserve">  </w:t>
            </w:r>
            <w:r w:rsidRPr="00C8349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□</w:t>
            </w:r>
            <w:r w:rsidR="00DC6534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>حبي</w:t>
            </w:r>
            <w:r w:rsidR="00DC6534">
              <w:rPr>
                <w:rFonts w:asciiTheme="majorBidi" w:hAnsiTheme="majorBidi" w:cstheme="majorBidi" w:hint="cs"/>
                <w:rtl/>
                <w:lang w:bidi="ar-EG"/>
              </w:rPr>
              <w:t>ــــ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>س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</w:t>
            </w:r>
            <w:r w:rsidR="00DC6534">
              <w:rPr>
                <w:rFonts w:asciiTheme="majorBidi" w:hAnsiTheme="majorBidi" w:cstheme="majorBidi" w:hint="cs"/>
                <w:rtl/>
                <w:lang w:bidi="ar-EG"/>
              </w:rPr>
              <w:t xml:space="preserve">      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C8349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□</w:t>
            </w:r>
            <w:r w:rsidR="00DC6534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>ش</w:t>
            </w:r>
            <w:r w:rsidR="00DC6534">
              <w:rPr>
                <w:rFonts w:asciiTheme="majorBidi" w:hAnsiTheme="majorBidi" w:cstheme="majorBidi" w:hint="cs"/>
                <w:rtl/>
                <w:lang w:bidi="ar-EG"/>
              </w:rPr>
              <w:t>ــــ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>به ح</w:t>
            </w:r>
            <w:r w:rsidR="00DC6534">
              <w:rPr>
                <w:rFonts w:asciiTheme="majorBidi" w:hAnsiTheme="majorBidi" w:cstheme="majorBidi" w:hint="cs"/>
                <w:rtl/>
                <w:lang w:bidi="ar-EG"/>
              </w:rPr>
              <w:t>ـــ</w:t>
            </w:r>
            <w:r w:rsidRPr="00C8349F">
              <w:rPr>
                <w:rFonts w:asciiTheme="majorBidi" w:hAnsiTheme="majorBidi" w:cstheme="majorBidi"/>
                <w:rtl/>
                <w:lang w:bidi="ar-EG"/>
              </w:rPr>
              <w:t>ر</w:t>
            </w:r>
          </w:p>
        </w:tc>
      </w:tr>
    </w:tbl>
    <w:p w:rsidR="000736B7" w:rsidRPr="00715BAB" w:rsidRDefault="00B13AFA" w:rsidP="00B13AFA">
      <w:pPr>
        <w:bidi/>
        <w:spacing w:after="0" w:line="240" w:lineRule="auto"/>
        <w:jc w:val="both"/>
        <w:rPr>
          <w:rFonts w:ascii="Simplified Arabic" w:hAnsi="Simplified Arabic" w:cs="Simplified Arabic"/>
          <w:i/>
          <w:iCs/>
          <w:szCs w:val="28"/>
          <w:rtl/>
          <w:lang w:bidi="ar-EG"/>
        </w:rPr>
      </w:pPr>
      <w:r>
        <w:rPr>
          <w:rFonts w:ascii="Simplified Arabic" w:hAnsi="Simplified Arabic" w:cs="Simplified Arabic"/>
          <w:szCs w:val="28"/>
          <w:lang w:bidi="ar-EG"/>
        </w:rPr>
        <w:t>)</w:t>
      </w:r>
      <w:r w:rsidR="000736B7" w:rsidRPr="00715BAB">
        <w:rPr>
          <w:rFonts w:ascii="Simplified Arabic" w:hAnsi="Simplified Arabic" w:cs="Simplified Arabic" w:hint="cs"/>
          <w:szCs w:val="28"/>
          <w:rtl/>
          <w:lang w:bidi="ar-EG"/>
        </w:rPr>
        <w:t>*)</w:t>
      </w:r>
      <w:r w:rsidR="00C4442D" w:rsidRPr="000736B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-</w:t>
      </w:r>
      <w:r w:rsidR="000736B7" w:rsidRPr="00715BAB">
        <w:rPr>
          <w:rFonts w:ascii="Simplified Arabic" w:hAnsi="Simplified Arabic" w:cs="Simplified Arabic" w:hint="cs"/>
          <w:szCs w:val="28"/>
          <w:rtl/>
          <w:lang w:bidi="ar-EG"/>
        </w:rPr>
        <w:t xml:space="preserve"> </w:t>
      </w:r>
      <w:r w:rsidR="000736B7" w:rsidRPr="000736B7">
        <w:rPr>
          <w:rFonts w:asciiTheme="majorBidi" w:hAnsiTheme="majorBidi" w:cstheme="majorBidi"/>
          <w:sz w:val="24"/>
          <w:szCs w:val="24"/>
          <w:rtl/>
          <w:lang w:bidi="ar-EG"/>
        </w:rPr>
        <w:t>تُرفق خريطة للقطر مبين عليها توزع حوامل المياه الجوفية.</w:t>
      </w:r>
    </w:p>
    <w:p w:rsidR="000736B7" w:rsidRPr="000736B7" w:rsidRDefault="00B13AFA" w:rsidP="00B13AFA">
      <w:pPr>
        <w:bidi/>
        <w:spacing w:after="0" w:line="240" w:lineRule="auto"/>
        <w:ind w:left="561" w:hanging="709"/>
        <w:jc w:val="both"/>
        <w:rPr>
          <w:rFonts w:asciiTheme="majorBidi" w:hAnsiTheme="majorBidi" w:cstheme="majorBidi"/>
          <w:i/>
          <w:i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 w:rsidR="000736B7" w:rsidRPr="000736B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(**)-</w:t>
      </w:r>
      <w:r>
        <w:rPr>
          <w:rFonts w:ascii="Simplified Arabic" w:hAnsi="Simplified Arabic" w:cs="Simplified Arabic"/>
          <w:szCs w:val="28"/>
          <w:lang w:bidi="ar-EG"/>
        </w:rPr>
        <w:t xml:space="preserve"> </w:t>
      </w:r>
      <w:r w:rsidR="000736B7" w:rsidRPr="000736B7">
        <w:rPr>
          <w:rFonts w:asciiTheme="majorBidi" w:hAnsiTheme="majorBidi" w:cstheme="majorBidi"/>
          <w:sz w:val="24"/>
          <w:szCs w:val="24"/>
          <w:rtl/>
          <w:lang w:bidi="ar-EG"/>
        </w:rPr>
        <w:t>ت</w:t>
      </w:r>
      <w:r w:rsidR="000736B7">
        <w:rPr>
          <w:rFonts w:asciiTheme="majorBidi" w:hAnsiTheme="majorBidi" w:cstheme="majorBidi" w:hint="cs"/>
          <w:sz w:val="24"/>
          <w:szCs w:val="24"/>
          <w:rtl/>
          <w:lang w:bidi="ar-EG"/>
        </w:rPr>
        <w:t>ُ</w:t>
      </w:r>
      <w:r w:rsidR="000736B7" w:rsidRPr="000736B7">
        <w:rPr>
          <w:rFonts w:asciiTheme="majorBidi" w:hAnsiTheme="majorBidi" w:cstheme="majorBidi"/>
          <w:sz w:val="24"/>
          <w:szCs w:val="24"/>
          <w:rtl/>
          <w:lang w:bidi="ar-EG"/>
        </w:rPr>
        <w:t xml:space="preserve">كرر الاستمارات الواردة في الفقرات </w:t>
      </w:r>
      <w:r w:rsidR="000736B7" w:rsidRPr="00B2260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1</w:t>
      </w:r>
      <w:r w:rsidR="00F11CF0" w:rsidRPr="00B2260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و</w:t>
      </w:r>
      <w:r w:rsidR="000736B7" w:rsidRPr="00B2260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2</w:t>
      </w:r>
      <w:r w:rsidR="00F11CF0" w:rsidRPr="00B2260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و</w:t>
      </w:r>
      <w:r w:rsidR="000736B7" w:rsidRPr="00B2260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3</w:t>
      </w:r>
      <w:r w:rsidR="00F11CF0" w:rsidRPr="00B2260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و</w:t>
      </w:r>
      <w:r w:rsidR="000736B7" w:rsidRPr="00B2260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4</w:t>
      </w:r>
      <w:r w:rsidR="00F11CF0" w:rsidRPr="00B2260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و</w:t>
      </w:r>
      <w:r w:rsidR="00F11CF0" w:rsidRPr="00B2260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0736B7" w:rsidRPr="00B2260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5</w:t>
      </w:r>
      <w:r w:rsidR="00F11CF0" w:rsidRPr="00B2260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و</w:t>
      </w:r>
      <w:r w:rsidR="000736B7" w:rsidRPr="00B2260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6</w:t>
      </w:r>
      <w:r w:rsidR="00F11CF0" w:rsidRPr="00B2260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و</w:t>
      </w:r>
      <w:r w:rsidR="00F11CF0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736B7" w:rsidRPr="00B2260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8 </w:t>
      </w:r>
      <w:r w:rsidR="00840BA8" w:rsidRPr="00840BA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من البند </w:t>
      </w:r>
      <w:r w:rsidR="00840BA8" w:rsidRPr="00840BA8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ت</w:t>
      </w:r>
      <w:r w:rsidR="00840BA8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="000736B7">
        <w:rPr>
          <w:rFonts w:asciiTheme="majorBidi" w:hAnsiTheme="majorBidi" w:cstheme="majorBidi"/>
          <w:sz w:val="24"/>
          <w:szCs w:val="24"/>
          <w:rtl/>
          <w:lang w:bidi="ar-EG"/>
        </w:rPr>
        <w:t>حسب عدد الحوامل في القطر،وت</w:t>
      </w:r>
      <w:r w:rsidR="00906BE1">
        <w:rPr>
          <w:rFonts w:asciiTheme="majorBidi" w:hAnsiTheme="majorBidi" w:cstheme="majorBidi" w:hint="cs"/>
          <w:sz w:val="24"/>
          <w:szCs w:val="24"/>
          <w:rtl/>
          <w:lang w:bidi="ar-EG"/>
        </w:rPr>
        <w:t>ُ</w:t>
      </w:r>
      <w:r w:rsidR="000736B7">
        <w:rPr>
          <w:rFonts w:asciiTheme="majorBidi" w:hAnsiTheme="majorBidi" w:cstheme="majorBidi"/>
          <w:sz w:val="24"/>
          <w:szCs w:val="24"/>
          <w:rtl/>
          <w:lang w:bidi="ar-EG"/>
        </w:rPr>
        <w:t xml:space="preserve">رفق في كل </w:t>
      </w:r>
      <w:r w:rsidR="00F11CF0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0736B7">
        <w:rPr>
          <w:rFonts w:asciiTheme="majorBidi" w:hAnsiTheme="majorBidi" w:cstheme="majorBidi"/>
          <w:sz w:val="24"/>
          <w:szCs w:val="24"/>
          <w:rtl/>
          <w:lang w:bidi="ar-EG"/>
        </w:rPr>
        <w:t>مرة</w:t>
      </w:r>
      <w:r w:rsidR="000736B7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0736B7" w:rsidRPr="000736B7">
        <w:rPr>
          <w:rFonts w:asciiTheme="majorBidi" w:hAnsiTheme="majorBidi" w:cstheme="majorBidi"/>
          <w:sz w:val="24"/>
          <w:szCs w:val="24"/>
          <w:rtl/>
          <w:lang w:bidi="ar-EG"/>
        </w:rPr>
        <w:t>بخريطة للحامل المائي مبين عليها الآبار الاستثمارية (</w:t>
      </w:r>
      <w:r w:rsidR="000736B7" w:rsidRPr="00B2260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المرخصة وغير المرخصة</w:t>
      </w:r>
      <w:r w:rsidR="00B2260D">
        <w:rPr>
          <w:rFonts w:asciiTheme="majorBidi" w:hAnsiTheme="majorBidi" w:cstheme="majorBidi"/>
          <w:sz w:val="24"/>
          <w:szCs w:val="24"/>
          <w:rtl/>
          <w:lang w:bidi="ar-EG"/>
        </w:rPr>
        <w:t>)،وآب</w:t>
      </w:r>
      <w:r w:rsidR="00B2260D">
        <w:rPr>
          <w:rFonts w:asciiTheme="majorBidi" w:hAnsiTheme="majorBidi" w:cstheme="majorBidi" w:hint="cs"/>
          <w:sz w:val="24"/>
          <w:szCs w:val="24"/>
          <w:rtl/>
          <w:lang w:bidi="ar-EG"/>
        </w:rPr>
        <w:t>ـــــــ</w:t>
      </w:r>
      <w:r w:rsidR="00B2260D">
        <w:rPr>
          <w:rFonts w:asciiTheme="majorBidi" w:hAnsiTheme="majorBidi" w:cstheme="majorBidi"/>
          <w:sz w:val="24"/>
          <w:szCs w:val="24"/>
          <w:rtl/>
          <w:lang w:bidi="ar-EG"/>
        </w:rPr>
        <w:t>ار ال</w:t>
      </w:r>
      <w:r w:rsidR="00B2260D">
        <w:rPr>
          <w:rFonts w:asciiTheme="majorBidi" w:hAnsiTheme="majorBidi" w:cstheme="majorBidi" w:hint="cs"/>
          <w:sz w:val="24"/>
          <w:szCs w:val="24"/>
          <w:rtl/>
          <w:lang w:bidi="ar-EG"/>
        </w:rPr>
        <w:t>م</w:t>
      </w:r>
      <w:r w:rsidR="00B2260D">
        <w:rPr>
          <w:rFonts w:asciiTheme="majorBidi" w:hAnsiTheme="majorBidi" w:cstheme="majorBidi"/>
          <w:sz w:val="24"/>
          <w:szCs w:val="24"/>
          <w:rtl/>
          <w:lang w:bidi="ar-EG"/>
        </w:rPr>
        <w:t>راقبة،</w:t>
      </w:r>
      <w:r w:rsidR="000736B7" w:rsidRPr="000736B7">
        <w:rPr>
          <w:rFonts w:asciiTheme="majorBidi" w:hAnsiTheme="majorBidi" w:cstheme="majorBidi"/>
          <w:sz w:val="24"/>
          <w:szCs w:val="24"/>
          <w:rtl/>
          <w:lang w:bidi="ar-EG"/>
        </w:rPr>
        <w:t>والمشاريع الاقتصادية الرئيسية القائمة على الحامل.</w:t>
      </w:r>
    </w:p>
    <w:p w:rsidR="000736B7" w:rsidRPr="000736B7" w:rsidRDefault="000736B7" w:rsidP="00B13AFA">
      <w:pPr>
        <w:bidi/>
        <w:spacing w:after="0" w:line="240" w:lineRule="auto"/>
        <w:ind w:left="561" w:hanging="709"/>
        <w:jc w:val="both"/>
        <w:rPr>
          <w:rFonts w:asciiTheme="majorBidi" w:hAnsiTheme="majorBidi" w:cstheme="majorBidi"/>
          <w:i/>
          <w:iCs/>
          <w:sz w:val="24"/>
          <w:szCs w:val="24"/>
          <w:rtl/>
          <w:lang w:bidi="ar-EG"/>
        </w:rPr>
      </w:pPr>
    </w:p>
    <w:p w:rsidR="000736B7" w:rsidRPr="00715BAB" w:rsidRDefault="000736B7" w:rsidP="000736B7">
      <w:pPr>
        <w:bidi/>
        <w:spacing w:after="0" w:line="240" w:lineRule="auto"/>
        <w:ind w:left="561" w:hanging="709"/>
        <w:rPr>
          <w:rFonts w:ascii="Simplified Arabic" w:hAnsi="Simplified Arabic" w:cs="Simplified Arabic"/>
          <w:i/>
          <w:iCs/>
          <w:szCs w:val="28"/>
          <w:rtl/>
          <w:lang w:bidi="ar-EG"/>
        </w:rPr>
      </w:pPr>
    </w:p>
    <w:p w:rsidR="000736B7" w:rsidRPr="000736B7" w:rsidRDefault="000736B7" w:rsidP="000736B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0736B7" w:rsidRPr="000736B7" w:rsidSect="007F42A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99" w:rsidRDefault="00DB6899" w:rsidP="000F308D">
      <w:pPr>
        <w:spacing w:after="0" w:line="240" w:lineRule="auto"/>
      </w:pPr>
      <w:r>
        <w:separator/>
      </w:r>
    </w:p>
  </w:endnote>
  <w:endnote w:type="continuationSeparator" w:id="0">
    <w:p w:rsidR="00DB6899" w:rsidRDefault="00DB6899" w:rsidP="000F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99" w:rsidRDefault="00DB6899" w:rsidP="000F308D">
      <w:pPr>
        <w:spacing w:after="0" w:line="240" w:lineRule="auto"/>
      </w:pPr>
      <w:r>
        <w:separator/>
      </w:r>
    </w:p>
  </w:footnote>
  <w:footnote w:type="continuationSeparator" w:id="0">
    <w:p w:rsidR="00DB6899" w:rsidRDefault="00DB6899" w:rsidP="000F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310"/>
      <w:docPartObj>
        <w:docPartGallery w:val="Page Numbers (Top of Page)"/>
        <w:docPartUnique/>
      </w:docPartObj>
    </w:sdtPr>
    <w:sdtContent>
      <w:p w:rsidR="000F308D" w:rsidRDefault="000F308D" w:rsidP="000F308D">
        <w:pPr>
          <w:pStyle w:val="Header"/>
          <w:jc w:val="center"/>
        </w:pPr>
        <w:r>
          <w:t>26</w:t>
        </w:r>
      </w:p>
    </w:sdtContent>
  </w:sdt>
  <w:p w:rsidR="000F308D" w:rsidRDefault="000F30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6B7"/>
    <w:rsid w:val="000736B7"/>
    <w:rsid w:val="000B3A59"/>
    <w:rsid w:val="000D66E9"/>
    <w:rsid w:val="000F308D"/>
    <w:rsid w:val="0029540F"/>
    <w:rsid w:val="002B7C3D"/>
    <w:rsid w:val="003062D2"/>
    <w:rsid w:val="003E0E90"/>
    <w:rsid w:val="00441675"/>
    <w:rsid w:val="004561EA"/>
    <w:rsid w:val="006A17FA"/>
    <w:rsid w:val="0076601D"/>
    <w:rsid w:val="007F42A9"/>
    <w:rsid w:val="00840BA8"/>
    <w:rsid w:val="00842635"/>
    <w:rsid w:val="00906BE1"/>
    <w:rsid w:val="009E2A9D"/>
    <w:rsid w:val="009F24BD"/>
    <w:rsid w:val="00A90310"/>
    <w:rsid w:val="00AC0ED3"/>
    <w:rsid w:val="00B13AFA"/>
    <w:rsid w:val="00B2260D"/>
    <w:rsid w:val="00C4442D"/>
    <w:rsid w:val="00C8349F"/>
    <w:rsid w:val="00DB6899"/>
    <w:rsid w:val="00DC6534"/>
    <w:rsid w:val="00EC1692"/>
    <w:rsid w:val="00F1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75"/>
    <w:pPr>
      <w:ind w:left="720"/>
      <w:contextualSpacing/>
    </w:pPr>
  </w:style>
  <w:style w:type="table" w:styleId="TableGrid">
    <w:name w:val="Table Grid"/>
    <w:basedOn w:val="TableNormal"/>
    <w:rsid w:val="00441675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08D"/>
  </w:style>
  <w:style w:type="paragraph" w:styleId="Footer">
    <w:name w:val="footer"/>
    <w:basedOn w:val="Normal"/>
    <w:link w:val="FooterChar"/>
    <w:uiPriority w:val="99"/>
    <w:semiHidden/>
    <w:unhideWhenUsed/>
    <w:rsid w:val="000F3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22</cp:revision>
  <dcterms:created xsi:type="dcterms:W3CDTF">2012-07-12T10:10:00Z</dcterms:created>
  <dcterms:modified xsi:type="dcterms:W3CDTF">2012-07-26T10:03:00Z</dcterms:modified>
</cp:coreProperties>
</file>